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ECD" w:rsidRDefault="00D22ECD" w:rsidP="00B056E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5E6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 по самообразованию воспитателя</w:t>
      </w:r>
    </w:p>
    <w:p w:rsidR="00DC0959" w:rsidRPr="005E6A08" w:rsidRDefault="00DC0959" w:rsidP="00B056E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Кузьминой Екатерины Викторовны</w:t>
      </w:r>
    </w:p>
    <w:p w:rsidR="00D22ECD" w:rsidRPr="005E6A08" w:rsidRDefault="006F10DA" w:rsidP="00B056E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2024 -2025</w:t>
      </w:r>
      <w:r w:rsidR="00D22ECD" w:rsidRPr="005E6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D22ECD" w:rsidRPr="005E6A08" w:rsidRDefault="00D22ECD" w:rsidP="00DF36F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A08" w:rsidRDefault="005E6A08" w:rsidP="00DF36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</w:t>
      </w:r>
      <w:r w:rsidR="00B05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51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Кузьмина Екатерина Викторовна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работаю </w:t>
      </w:r>
      <w:r w:rsidRPr="00B056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</w:t>
      </w:r>
      <w:r w:rsidR="00760B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старшей</w:t>
      </w:r>
      <w:r w:rsidR="008520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5D6DB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«А</w:t>
      </w:r>
      <w:r w:rsidR="00B056ED" w:rsidRPr="00B056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 МБДОУ № 6 «Радуга» с. Троицкое</w:t>
      </w:r>
      <w:r w:rsidR="00D22ECD" w:rsidRPr="005E6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22ECD" w:rsidRPr="005E6A08" w:rsidRDefault="00D22ECD" w:rsidP="00DF36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E6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бразование –</w:t>
      </w:r>
      <w:r w:rsidR="00136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51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средне-специальное педагогическое</w:t>
      </w:r>
      <w:r w:rsidRPr="00B056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D22ECD" w:rsidRPr="005E6A08" w:rsidRDefault="005E6A08" w:rsidP="00DF36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стаж –</w:t>
      </w:r>
      <w:r w:rsidR="00817D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31</w:t>
      </w:r>
      <w:r w:rsidR="001474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лет</w:t>
      </w:r>
      <w:r w:rsidR="00D22ECD" w:rsidRPr="005E6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2ECD" w:rsidRPr="005E6A08" w:rsidRDefault="00D22ECD" w:rsidP="00DF36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Стаж работы в </w:t>
      </w:r>
      <w:r w:rsidR="005E6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–</w:t>
      </w:r>
      <w:r w:rsidR="002815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</w:t>
      </w:r>
      <w:r w:rsidR="007D3C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5E6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года.</w:t>
      </w:r>
    </w:p>
    <w:p w:rsidR="00D22ECD" w:rsidRPr="005E6A08" w:rsidRDefault="00D22ECD" w:rsidP="00DF36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 р</w:t>
      </w:r>
      <w:r w:rsidR="005E6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аботы в занимаемой должности –</w:t>
      </w:r>
      <w:r w:rsidR="002D1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7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="001474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лет</w:t>
      </w:r>
      <w:r w:rsidRPr="005E6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2ECD" w:rsidRPr="005E6A08" w:rsidRDefault="00D22ECD" w:rsidP="00DF36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</w:t>
      </w:r>
      <w:r w:rsidR="00743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ификационная </w:t>
      </w:r>
      <w:r w:rsidR="005E6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</w:t>
      </w:r>
      <w:r w:rsidR="002D1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2D1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7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занимаемой должности</w:t>
      </w:r>
    </w:p>
    <w:p w:rsidR="00B056ED" w:rsidRDefault="00D22ECD" w:rsidP="00DF36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E6A08" w:rsidRPr="005E6A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самообразования</w:t>
      </w:r>
      <w:r w:rsidR="005E6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E6A08" w:rsidRPr="00B056ED" w:rsidRDefault="008F491A" w:rsidP="00DF36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F49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«Развитие мелкой</w:t>
      </w:r>
      <w:r w:rsidR="006F10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и крупной</w:t>
      </w:r>
      <w:r w:rsidRPr="008F49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моторики у дошкольников посредством нестандартных дидактических игр»</w:t>
      </w:r>
    </w:p>
    <w:p w:rsidR="00D22ECD" w:rsidRDefault="00D22ECD" w:rsidP="00DF36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6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 моей работы по самообразованию </w:t>
      </w:r>
      <w:r w:rsidR="008F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2024– 2025</w:t>
      </w:r>
      <w:r w:rsidR="00862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</w:t>
      </w:r>
      <w:r w:rsidRPr="005E6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было:</w:t>
      </w:r>
      <w:r w:rsidR="008F491A" w:rsidRPr="008F491A">
        <w:t xml:space="preserve"> </w:t>
      </w:r>
      <w:r w:rsidR="008F491A" w:rsidRPr="008F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и развитие мелкой </w:t>
      </w:r>
      <w:r w:rsidR="006F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крупной </w:t>
      </w:r>
      <w:r w:rsidR="008F491A" w:rsidRPr="008F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моторики рук у дошкольников посредством дидактических игр</w:t>
      </w:r>
    </w:p>
    <w:p w:rsidR="00D22ECD" w:rsidRDefault="00D22ECD" w:rsidP="00DF36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В   процессе самообразования я решала следующие задачи</w:t>
      </w:r>
      <w:r w:rsidRPr="005E6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F491A" w:rsidRPr="008F491A" w:rsidRDefault="00143F51" w:rsidP="008F491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</w:t>
      </w:r>
      <w:r w:rsidRPr="00ED1991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мить</w:t>
      </w:r>
      <w:r w:rsidR="008F491A" w:rsidRPr="008F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инновационными методиками, технологиями по развитию мелкой моторики рук через дидактические игры;</w:t>
      </w:r>
    </w:p>
    <w:p w:rsidR="008F491A" w:rsidRPr="008F491A" w:rsidRDefault="00143F51" w:rsidP="008F491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</w:t>
      </w:r>
      <w:r w:rsidRPr="00ED1991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ть</w:t>
      </w:r>
      <w:r w:rsidR="008F491A" w:rsidRPr="00143F5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8F491A" w:rsidRPr="008F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предметно-игровой среды, отвечающей современным требованиям и способствующей развитию самостоятельной игровой деятельности;</w:t>
      </w:r>
    </w:p>
    <w:p w:rsidR="008F491A" w:rsidRPr="008F491A" w:rsidRDefault="008F491A" w:rsidP="008F491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</w:t>
      </w:r>
      <w:r w:rsidRPr="00ED1991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а</w:t>
      </w:r>
      <w:r w:rsidR="00143F51" w:rsidRPr="00ED1991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ть</w:t>
      </w:r>
      <w:r w:rsidRPr="00143F5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F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дидактического материала (</w:t>
      </w:r>
      <w:proofErr w:type="spellStart"/>
      <w:r w:rsidRPr="008F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</w:t>
      </w:r>
      <w:proofErr w:type="spellEnd"/>
      <w:r w:rsidRPr="008F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игры, влияющего на развитие и совершенствование мелкой</w:t>
      </w:r>
      <w:r w:rsidR="00760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крупной</w:t>
      </w:r>
      <w:r w:rsidRPr="008F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моторики рук)</w:t>
      </w:r>
    </w:p>
    <w:p w:rsidR="008F491A" w:rsidRPr="008F491A" w:rsidRDefault="008F491A" w:rsidP="008F491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-Повыш</w:t>
      </w:r>
      <w:r w:rsidR="00143F51" w:rsidRPr="00ED1991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ать</w:t>
      </w:r>
      <w:r w:rsidRPr="00143F5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F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компетентности родителей в вопросе развития и совершенствования мелкой</w:t>
      </w:r>
      <w:r w:rsidR="00DB7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крупной</w:t>
      </w:r>
      <w:r w:rsidRPr="008F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моторики рук;</w:t>
      </w:r>
    </w:p>
    <w:p w:rsidR="008F491A" w:rsidRDefault="008F491A" w:rsidP="008F491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-Повыш</w:t>
      </w:r>
      <w:r w:rsidR="00143F51" w:rsidRPr="00ED1991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ать</w:t>
      </w:r>
      <w:r w:rsidRPr="00143F5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F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личной компетентности в данном вопросе.</w:t>
      </w:r>
    </w:p>
    <w:p w:rsidR="00B056ED" w:rsidRDefault="00D22ECD" w:rsidP="00DF36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6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</w:t>
      </w:r>
      <w:r w:rsidRPr="00B05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="005E6A08" w:rsidRPr="00B056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изучения</w:t>
      </w:r>
      <w:r w:rsidR="00B056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F491A" w:rsidRDefault="008F491A" w:rsidP="008F491A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дошкольном возрасте работа по развитию мелкой</w:t>
      </w:r>
      <w:r w:rsidR="00DB7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крупной</w:t>
      </w:r>
      <w:r w:rsidRPr="005D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моторики</w:t>
      </w:r>
      <w:r w:rsidR="00DB7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5D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координации движений руки через дидактические игры должна стать важной частью развития детской речи, формирования навыков самообслуживания и подготовки руки к письму. От того, насколько ловко научится ребенок управлять своими пальчиками, зависит его дальнейшее развитие. Наряду с развитием мелкой</w:t>
      </w:r>
      <w:r w:rsidR="00DB7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крупной</w:t>
      </w:r>
      <w:r w:rsidRPr="005D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моторики</w:t>
      </w:r>
      <w:r w:rsidR="00DB7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5D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развиваются память, внимание, а также словарный запас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F491A" w:rsidRPr="0014708D" w:rsidRDefault="008F491A" w:rsidP="008F491A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7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Чтобы заинтересовать ребенка и помочь ему овладеть новой информацией, нужно превратить обучение в игру, не отступать, если </w:t>
      </w:r>
      <w:r w:rsidRPr="00147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задания покажутся трудными, не забывать хвалить ребенка. Нетрадиционное использование предметов стимулирует умственную деятельность, способствуют хорошему эмоциональному настроению, улучшает психические процессы (внимание, мышление, память); повышает общий тонус, снижает психоэмоциональное напряжение, улучшает произношение, координирует движения пальцев рук, расширяет словарный запас, приучает руку к осознанным, точным, целенаправленным движениям.</w:t>
      </w:r>
    </w:p>
    <w:p w:rsidR="00D22ECD" w:rsidRDefault="00D22ECD" w:rsidP="00DF36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5E6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      </w:t>
      </w:r>
      <w:r w:rsidR="005D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процессе</w:t>
      </w:r>
      <w:r w:rsidRPr="005E6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работы по самообразованию,</w:t>
      </w:r>
      <w:r w:rsidR="005E6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E6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я изучила следующую литературу:</w:t>
      </w:r>
    </w:p>
    <w:p w:rsidR="008F491A" w:rsidRDefault="008F491A" w:rsidP="008F491A">
      <w:pPr>
        <w:spacing w:after="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B2B89">
        <w:rPr>
          <w:rFonts w:eastAsia="Times New Roman"/>
          <w:sz w:val="28"/>
          <w:szCs w:val="28"/>
        </w:rPr>
        <w:t>• Тимофеева Е. Ю., Чернова Е. И. Пальчиковые шаги. Упражнения на развитие мелкой моторики. Издательство: СПб</w:t>
      </w:r>
      <w:proofErr w:type="gramStart"/>
      <w:r w:rsidRPr="000B2B89">
        <w:rPr>
          <w:rFonts w:eastAsia="Times New Roman"/>
          <w:sz w:val="28"/>
          <w:szCs w:val="28"/>
        </w:rPr>
        <w:t xml:space="preserve">. : </w:t>
      </w:r>
      <w:proofErr w:type="gramEnd"/>
      <w:r w:rsidRPr="000B2B89">
        <w:rPr>
          <w:rFonts w:eastAsia="Times New Roman"/>
          <w:sz w:val="28"/>
          <w:szCs w:val="28"/>
        </w:rPr>
        <w:t>КОРОНА-</w:t>
      </w:r>
      <w:proofErr w:type="spellStart"/>
      <w:r w:rsidRPr="000B2B89">
        <w:rPr>
          <w:rFonts w:eastAsia="Times New Roman"/>
          <w:sz w:val="28"/>
          <w:szCs w:val="28"/>
        </w:rPr>
        <w:t>ВекГод</w:t>
      </w:r>
      <w:proofErr w:type="spellEnd"/>
      <w:r w:rsidRPr="000B2B89">
        <w:rPr>
          <w:rFonts w:eastAsia="Times New Roman"/>
          <w:sz w:val="28"/>
          <w:szCs w:val="28"/>
        </w:rPr>
        <w:t>: 2007</w:t>
      </w:r>
      <w:r w:rsidRP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Ткаченко Т. А. Развиваем мелкую моторику. - М.</w:t>
      </w:r>
      <w:proofErr w:type="gramStart"/>
      <w:r w:rsidRP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P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, 2007.</w:t>
      </w:r>
    </w:p>
    <w:p w:rsidR="008F491A" w:rsidRPr="000B2B89" w:rsidRDefault="008F491A" w:rsidP="008F491A">
      <w:pPr>
        <w:spacing w:after="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Османова</w:t>
      </w:r>
      <w:proofErr w:type="spellEnd"/>
      <w:r w:rsidRP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А Новые игры с пальчиками для развития мелкой моторики</w:t>
      </w:r>
      <w:proofErr w:type="gramStart"/>
      <w:r w:rsidRP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каро</w:t>
      </w:r>
      <w:proofErr w:type="spellEnd"/>
      <w:r w:rsidRP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:2008</w:t>
      </w:r>
    </w:p>
    <w:p w:rsidR="008F491A" w:rsidRPr="000B2B89" w:rsidRDefault="008F491A" w:rsidP="008F491A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Османова</w:t>
      </w:r>
      <w:proofErr w:type="spellEnd"/>
      <w:r w:rsidRP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А.</w:t>
      </w:r>
      <w:proofErr w:type="gramStart"/>
      <w:r w:rsidRP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Превращение ладошки. Играем и развиваем мелкую моторику</w:t>
      </w:r>
    </w:p>
    <w:p w:rsidR="008F491A" w:rsidRPr="000B2B89" w:rsidRDefault="008F491A" w:rsidP="008F491A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А. Е. Белая «Пальчиковые игры для развития мелкой моторики».</w:t>
      </w:r>
    </w:p>
    <w:p w:rsidR="008F491A" w:rsidRPr="000B2B89" w:rsidRDefault="008F491A" w:rsidP="008F491A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Строгонова И. А. «Дошкольное образование, развитие мелкой моторики руки ребёнка»</w:t>
      </w:r>
    </w:p>
    <w:p w:rsidR="008F491A" w:rsidRPr="000B2B89" w:rsidRDefault="008F491A" w:rsidP="008F491A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Ермакова И. А. Развиваем мелкую моторику у малышей. – СПб: Изд. дом «Литера», 2006.</w:t>
      </w:r>
    </w:p>
    <w:p w:rsidR="008F491A" w:rsidRPr="000B2B89" w:rsidRDefault="008F491A" w:rsidP="008F491A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Крупенчук</w:t>
      </w:r>
      <w:proofErr w:type="spellEnd"/>
      <w:r w:rsidRP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И. Пальчиковые игры. – СПб: Изд. дом «Литера», 2007.</w:t>
      </w:r>
    </w:p>
    <w:p w:rsidR="008F491A" w:rsidRDefault="008F491A" w:rsidP="008F491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Пименова Е. П. Пальчиковые игры. – Ростов-на-Дону: Феникс, 2007.</w:t>
      </w:r>
      <w:r w:rsidRPr="00E0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22ECD" w:rsidRPr="005E6A08" w:rsidRDefault="00D22ECD" w:rsidP="0013609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изучения методической литературы по данной теме я провела мониторинг </w:t>
      </w:r>
      <w:r w:rsidR="00FC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выявлению уровня </w:t>
      </w:r>
      <w:proofErr w:type="spellStart"/>
      <w:r w:rsidR="00FC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</w:t>
      </w:r>
      <w:r w:rsidRPr="005E6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  <w:proofErr w:type="spellEnd"/>
      <w:r w:rsidR="005E6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 по данной теме</w:t>
      </w:r>
    </w:p>
    <w:p w:rsidR="00B056ED" w:rsidRDefault="00D22ECD" w:rsidP="00B056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6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По итогам мониторинга было выявлено:</w:t>
      </w:r>
      <w:r w:rsidR="00001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C4690" w:rsidRPr="00B056ED" w:rsidRDefault="00FC4690" w:rsidP="00B056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C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большинства детей выявлен </w:t>
      </w:r>
      <w:r w:rsidR="00136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</w:t>
      </w:r>
      <w:r w:rsidRPr="00FC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</w:t>
      </w:r>
      <w:r w:rsidR="005D6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</w:t>
      </w:r>
      <w:r w:rsidR="008F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мелкой</w:t>
      </w:r>
      <w:r w:rsidR="00DB7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крупной</w:t>
      </w:r>
      <w:r w:rsidR="008F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моторики</w:t>
      </w:r>
    </w:p>
    <w:p w:rsidR="00D22ECD" w:rsidRPr="001C2190" w:rsidRDefault="00D22ECD" w:rsidP="00DF36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6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 </w:t>
      </w:r>
      <w:r w:rsidRPr="005E6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C21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работе с детьми я </w:t>
      </w:r>
      <w:r w:rsidR="00FC4690" w:rsidRPr="001C21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использовала </w:t>
      </w:r>
      <w:r w:rsidR="00B56D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следующие методы</w:t>
      </w:r>
      <w:r w:rsidRPr="001C21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="00FC4690" w:rsidRPr="001C21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дидактические игры, </w:t>
      </w:r>
      <w:r w:rsidR="005D6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пальчиковые игры,</w:t>
      </w:r>
      <w:r w:rsidR="001360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кейсы,</w:t>
      </w:r>
      <w:r w:rsidR="005D6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сюжетно-ролевые игры, словесные игры.</w:t>
      </w:r>
    </w:p>
    <w:p w:rsidR="001F01C2" w:rsidRDefault="00D22ECD" w:rsidP="001C219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E6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</w:t>
      </w:r>
      <w:r w:rsidR="005E6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Тему самообразования применяла </w:t>
      </w:r>
      <w:r w:rsidR="005E3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 таких видах детской деятельности, как:</w:t>
      </w:r>
      <w:r w:rsidRPr="005E6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5E6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5E3258" w:rsidRPr="005E3258" w:rsidRDefault="005E3258" w:rsidP="005E325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E3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игровая деятельность;</w:t>
      </w:r>
    </w:p>
    <w:p w:rsidR="005E3258" w:rsidRPr="005E3258" w:rsidRDefault="005E3258" w:rsidP="005E325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E3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проектная деятельность; </w:t>
      </w:r>
    </w:p>
    <w:p w:rsidR="005E3258" w:rsidRPr="005E3258" w:rsidRDefault="005E3258" w:rsidP="005E325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E3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исследовательская деятельность;</w:t>
      </w:r>
    </w:p>
    <w:p w:rsidR="005E3258" w:rsidRDefault="005E3258" w:rsidP="005E325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E3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коммуникативная деятельность;</w:t>
      </w:r>
    </w:p>
    <w:p w:rsidR="00794D36" w:rsidRDefault="00071E5A" w:rsidP="001C219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НОД: </w:t>
      </w:r>
    </w:p>
    <w:p w:rsidR="00001D12" w:rsidRDefault="00001D12" w:rsidP="00DF36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001D1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Использовала следующие методы и приемы: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8F491A" w:rsidRPr="008F491A" w:rsidRDefault="008F491A" w:rsidP="008F491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8F491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Словесный метод:</w:t>
      </w:r>
    </w:p>
    <w:p w:rsidR="008F491A" w:rsidRPr="008F491A" w:rsidRDefault="008F491A" w:rsidP="008F491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4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Словесные обращения к детям - объяснения при рассматривании наглядных объектов, рассказы о них, вопросы и другие формы речи служат для развития понимания речи взрослого.</w:t>
      </w:r>
    </w:p>
    <w:p w:rsidR="008F491A" w:rsidRPr="008F491A" w:rsidRDefault="008F491A" w:rsidP="008F491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8F491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Наглядно-действенный метод:</w:t>
      </w:r>
    </w:p>
    <w:p w:rsidR="008F491A" w:rsidRPr="008F491A" w:rsidRDefault="008F491A" w:rsidP="008F491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4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 знакомятся с окружающими их предметами путем наглядно-чувственного накопления опыта: смотрят, берут в руки, щупают, так или иначе действуют с ними. Учитывая эту возрастную особенность, я стараюсь широко использовать приемы наглядности: показываю предмет, даю возможность потрогать его, рассмотреть.</w:t>
      </w:r>
    </w:p>
    <w:p w:rsidR="008F491A" w:rsidRPr="008F491A" w:rsidRDefault="008F491A" w:rsidP="008F491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8F491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Практический метод:</w:t>
      </w:r>
    </w:p>
    <w:p w:rsidR="008F491A" w:rsidRPr="008F491A" w:rsidRDefault="008F491A" w:rsidP="008F491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4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Чтобы знания были усвоены, необходимо применение их в практической деятельности. После общего показа и объяснения, я предлагаю выполнить под непосредственным руководством фрагмент дидактической игры отдельно каждому ребенку, оказывая по мере необходимости дифференцированную помощь, даю единичные указания.</w:t>
      </w:r>
    </w:p>
    <w:p w:rsidR="008F491A" w:rsidRPr="008F491A" w:rsidRDefault="008F491A" w:rsidP="008F491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8F491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Игровой метод:</w:t>
      </w:r>
    </w:p>
    <w:p w:rsidR="00794D36" w:rsidRPr="008F491A" w:rsidRDefault="008F491A" w:rsidP="008F491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4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Дидактические игры, которые поднимают у них интерес к содержанию обучения, обеспечивают связь познавательной деятельности с характерной для малышей игровой.</w:t>
      </w:r>
    </w:p>
    <w:p w:rsidR="001F01C2" w:rsidRPr="00CD7011" w:rsidRDefault="00D22ECD" w:rsidP="00CD7011">
      <w:pPr>
        <w:pStyle w:val="a3"/>
        <w:shd w:val="clear" w:color="auto" w:fill="FFFFFF"/>
        <w:spacing w:after="0" w:line="276" w:lineRule="auto"/>
        <w:ind w:left="142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70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Также </w:t>
      </w:r>
      <w:r w:rsidR="00001D12" w:rsidRPr="00CD70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проводила работу с родителями:</w:t>
      </w:r>
    </w:p>
    <w:p w:rsidR="008F491A" w:rsidRPr="00CD7011" w:rsidRDefault="008F491A" w:rsidP="00CD7011">
      <w:pPr>
        <w:pStyle w:val="a3"/>
        <w:numPr>
          <w:ilvl w:val="0"/>
          <w:numId w:val="1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70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Беседа с родителями с предварительным анкетированием на те</w:t>
      </w:r>
      <w:r w:rsidR="00CD70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 «Развитие мелкой</w:t>
      </w:r>
      <w:r w:rsidR="00DB76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крупной</w:t>
      </w:r>
      <w:r w:rsidR="00CD70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моторики у </w:t>
      </w:r>
      <w:r w:rsidRPr="00CD70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дошкольников»</w:t>
      </w:r>
    </w:p>
    <w:p w:rsidR="008F491A" w:rsidRPr="00CD7011" w:rsidRDefault="008F491A" w:rsidP="00CD7011">
      <w:pPr>
        <w:pStyle w:val="a3"/>
        <w:numPr>
          <w:ilvl w:val="0"/>
          <w:numId w:val="1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70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Картотека игр и упражнений для развития мелкой</w:t>
      </w:r>
      <w:r w:rsidR="00DB76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крупной</w:t>
      </w:r>
      <w:r w:rsidRPr="00CD70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моторики рук у детей дошкольного возраста для родительского уголка.</w:t>
      </w:r>
    </w:p>
    <w:p w:rsidR="008F491A" w:rsidRPr="00CD7011" w:rsidRDefault="00EE1457" w:rsidP="00CD7011">
      <w:pPr>
        <w:pStyle w:val="a3"/>
        <w:numPr>
          <w:ilvl w:val="0"/>
          <w:numId w:val="1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Консультации</w:t>
      </w:r>
      <w:r w:rsidR="008F491A" w:rsidRPr="00CD70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«Пальчиковая гимнастика», «Занятия, игры и упражнения для развития мелкой моторики».</w:t>
      </w:r>
    </w:p>
    <w:p w:rsidR="008F491A" w:rsidRPr="00CD7011" w:rsidRDefault="008F491A" w:rsidP="00CD7011">
      <w:pPr>
        <w:pStyle w:val="a3"/>
        <w:numPr>
          <w:ilvl w:val="0"/>
          <w:numId w:val="1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70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Привлечь родителей к пополнению уголка для</w:t>
      </w:r>
      <w:r w:rsidR="00CD70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развития мелкой моторики руки </w:t>
      </w:r>
      <w:r w:rsidRPr="00CD70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группе</w:t>
      </w:r>
      <w:r w:rsidR="00EE1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F491A" w:rsidRPr="00CD7011" w:rsidRDefault="00EE1457" w:rsidP="00CD7011">
      <w:pPr>
        <w:pStyle w:val="a3"/>
        <w:numPr>
          <w:ilvl w:val="0"/>
          <w:numId w:val="1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Мастер - класс</w:t>
      </w:r>
      <w:r w:rsidR="00CD70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F491A" w:rsidRPr="00CD70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«Развитие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мелкой и крупной моторики руки у </w:t>
      </w:r>
      <w:r w:rsidR="008F491A" w:rsidRPr="00CD70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дошкольников».</w:t>
      </w:r>
    </w:p>
    <w:p w:rsidR="008F491A" w:rsidRPr="00CD7011" w:rsidRDefault="008F491A" w:rsidP="00CD7011">
      <w:pPr>
        <w:pStyle w:val="a3"/>
        <w:numPr>
          <w:ilvl w:val="0"/>
          <w:numId w:val="1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70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Буклет «Игры и пособия для развития мелкой</w:t>
      </w:r>
      <w:r w:rsidR="00DB76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крупной</w:t>
      </w:r>
      <w:r w:rsidRPr="00CD70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моторики рук»</w:t>
      </w:r>
    </w:p>
    <w:p w:rsidR="008F491A" w:rsidRPr="00CD7011" w:rsidRDefault="008F491A" w:rsidP="00CD7011">
      <w:pPr>
        <w:pStyle w:val="a3"/>
        <w:numPr>
          <w:ilvl w:val="0"/>
          <w:numId w:val="1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70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Оформить передвижную папку для родительского уголка «Игры с песком, или песочная терапия»</w:t>
      </w:r>
    </w:p>
    <w:p w:rsidR="008F491A" w:rsidRPr="00CD7011" w:rsidRDefault="008F491A" w:rsidP="00CD7011">
      <w:pPr>
        <w:pStyle w:val="a3"/>
        <w:numPr>
          <w:ilvl w:val="0"/>
          <w:numId w:val="1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70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Консультация «Пальчиковая гимнастика с использованием русского фольклора». «Фольклорные пальчиковые игры».</w:t>
      </w:r>
    </w:p>
    <w:p w:rsidR="008F491A" w:rsidRPr="00CD7011" w:rsidRDefault="008F491A" w:rsidP="00CD7011">
      <w:pPr>
        <w:pStyle w:val="a3"/>
        <w:numPr>
          <w:ilvl w:val="0"/>
          <w:numId w:val="1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70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Фотоотчёт «Развитие мелкой </w:t>
      </w:r>
      <w:r w:rsidR="00DB76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крупной </w:t>
      </w:r>
      <w:r w:rsidRPr="00CD70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моторики рук у детей дошкольного возраста»</w:t>
      </w:r>
    </w:p>
    <w:p w:rsidR="00D22ECD" w:rsidRPr="001F01C2" w:rsidRDefault="001F01C2" w:rsidP="001F01C2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конце года по </w:t>
      </w:r>
      <w:r w:rsidR="00D22ECD" w:rsidRPr="005E6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итогам мониторинга</w:t>
      </w:r>
      <w:r w:rsidR="00001D12" w:rsidRPr="00001D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выявлено</w:t>
      </w:r>
      <w:r w:rsidR="00001D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1F01C2">
        <w:t xml:space="preserve"> </w:t>
      </w:r>
      <w:r w:rsidRPr="001F0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плодотворной работы в течение учебного г</w:t>
      </w:r>
      <w:r w:rsidR="00243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 произошло повышение уровня</w:t>
      </w:r>
      <w:r w:rsidRPr="001F0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2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</w:t>
      </w:r>
      <w:r w:rsidR="00CD7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мелкой </w:t>
      </w:r>
      <w:r w:rsidR="00DB7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крупной </w:t>
      </w:r>
      <w:r w:rsidR="00CD7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моторики детей</w:t>
      </w:r>
      <w:r w:rsidR="00DB7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3361" w:rsidRDefault="00D22ECD" w:rsidP="00CD7011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E6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Таким образом,</w:t>
      </w:r>
      <w:r w:rsidR="001F01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CD70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CD7011" w:rsidRPr="00CD70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результате реализации плана работы по самообразованию у детей группы повысился уровень развития мелкой </w:t>
      </w:r>
      <w:r w:rsidR="00DB76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крупной </w:t>
      </w:r>
      <w:r w:rsidR="00CD7011" w:rsidRPr="00CD70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моторики рук, кисти рук приобрели хорошую подвижность, гибкость, исчезла скованность движений, что благотворно влияет на развитие</w:t>
      </w:r>
      <w:r w:rsidR="00CD70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D7011" w:rsidRPr="00CD70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умений и навыков в художественном творчестве, на развитие реч</w:t>
      </w:r>
      <w:r w:rsidR="00CD70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</w:t>
      </w:r>
    </w:p>
    <w:p w:rsidR="00881B3A" w:rsidRDefault="00881B3A" w:rsidP="00CD7011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Задачи на следующий год:</w:t>
      </w:r>
    </w:p>
    <w:p w:rsidR="00881B3A" w:rsidRPr="00243361" w:rsidRDefault="00881B3A" w:rsidP="00CD7011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="006A79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Продолжить эту тему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самообразованию.</w:t>
      </w:r>
    </w:p>
    <w:p w:rsidR="000C79C7" w:rsidRPr="00DF36FE" w:rsidRDefault="000C79C7">
      <w:pPr>
        <w:rPr>
          <w:rFonts w:ascii="Times New Roman" w:hAnsi="Times New Roman" w:cs="Times New Roman"/>
          <w:sz w:val="28"/>
          <w:szCs w:val="28"/>
        </w:rPr>
      </w:pPr>
    </w:p>
    <w:sectPr w:rsidR="000C79C7" w:rsidRPr="00DF3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DB9"/>
    <w:multiLevelType w:val="hybridMultilevel"/>
    <w:tmpl w:val="6F0A4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D1E9C"/>
    <w:multiLevelType w:val="hybridMultilevel"/>
    <w:tmpl w:val="E700B1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92862C7"/>
    <w:multiLevelType w:val="multilevel"/>
    <w:tmpl w:val="87A8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701C1B"/>
    <w:multiLevelType w:val="multilevel"/>
    <w:tmpl w:val="EF80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450E3C"/>
    <w:multiLevelType w:val="multilevel"/>
    <w:tmpl w:val="AD5A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004B47"/>
    <w:multiLevelType w:val="multilevel"/>
    <w:tmpl w:val="51E89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130611"/>
    <w:multiLevelType w:val="multilevel"/>
    <w:tmpl w:val="E12E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DC4DEE"/>
    <w:multiLevelType w:val="multilevel"/>
    <w:tmpl w:val="ABEA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6876E2"/>
    <w:multiLevelType w:val="multilevel"/>
    <w:tmpl w:val="03D2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112D8A"/>
    <w:multiLevelType w:val="hybridMultilevel"/>
    <w:tmpl w:val="2DA2E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486DA8"/>
    <w:multiLevelType w:val="hybridMultilevel"/>
    <w:tmpl w:val="F910A1DE"/>
    <w:lvl w:ilvl="0" w:tplc="6890CD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7FC4723"/>
    <w:multiLevelType w:val="hybridMultilevel"/>
    <w:tmpl w:val="E884C4BE"/>
    <w:lvl w:ilvl="0" w:tplc="3F285E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11111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395E2F"/>
    <w:multiLevelType w:val="multilevel"/>
    <w:tmpl w:val="EA0C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263106"/>
    <w:multiLevelType w:val="multilevel"/>
    <w:tmpl w:val="BACC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C94035"/>
    <w:multiLevelType w:val="multilevel"/>
    <w:tmpl w:val="CBBC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411782"/>
    <w:multiLevelType w:val="multilevel"/>
    <w:tmpl w:val="14B23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990C7E"/>
    <w:multiLevelType w:val="hybridMultilevel"/>
    <w:tmpl w:val="C3784A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5"/>
  </w:num>
  <w:num w:numId="4">
    <w:abstractNumId w:val="5"/>
  </w:num>
  <w:num w:numId="5">
    <w:abstractNumId w:val="6"/>
  </w:num>
  <w:num w:numId="6">
    <w:abstractNumId w:val="12"/>
  </w:num>
  <w:num w:numId="7">
    <w:abstractNumId w:val="14"/>
  </w:num>
  <w:num w:numId="8">
    <w:abstractNumId w:val="7"/>
  </w:num>
  <w:num w:numId="9">
    <w:abstractNumId w:val="4"/>
  </w:num>
  <w:num w:numId="10">
    <w:abstractNumId w:val="13"/>
  </w:num>
  <w:num w:numId="11">
    <w:abstractNumId w:val="8"/>
  </w:num>
  <w:num w:numId="12">
    <w:abstractNumId w:val="0"/>
  </w:num>
  <w:num w:numId="13">
    <w:abstractNumId w:val="10"/>
  </w:num>
  <w:num w:numId="14">
    <w:abstractNumId w:val="9"/>
  </w:num>
  <w:num w:numId="15">
    <w:abstractNumId w:val="11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2B8"/>
    <w:rsid w:val="00001D12"/>
    <w:rsid w:val="00010306"/>
    <w:rsid w:val="00027CF0"/>
    <w:rsid w:val="00071E5A"/>
    <w:rsid w:val="000C79C7"/>
    <w:rsid w:val="001236F9"/>
    <w:rsid w:val="0013609D"/>
    <w:rsid w:val="00143F51"/>
    <w:rsid w:val="001474ED"/>
    <w:rsid w:val="001C2190"/>
    <w:rsid w:val="001F01C2"/>
    <w:rsid w:val="00243361"/>
    <w:rsid w:val="00275C76"/>
    <w:rsid w:val="0028155D"/>
    <w:rsid w:val="002A1AFB"/>
    <w:rsid w:val="002B793C"/>
    <w:rsid w:val="002D1405"/>
    <w:rsid w:val="003442B8"/>
    <w:rsid w:val="00396FB9"/>
    <w:rsid w:val="003A2C84"/>
    <w:rsid w:val="003F642A"/>
    <w:rsid w:val="003F7DD8"/>
    <w:rsid w:val="00452CA7"/>
    <w:rsid w:val="005D6DB6"/>
    <w:rsid w:val="005E3258"/>
    <w:rsid w:val="005E6A08"/>
    <w:rsid w:val="00626690"/>
    <w:rsid w:val="00647F0C"/>
    <w:rsid w:val="006A7946"/>
    <w:rsid w:val="006B6FA7"/>
    <w:rsid w:val="006F10DA"/>
    <w:rsid w:val="00743F31"/>
    <w:rsid w:val="00760B0B"/>
    <w:rsid w:val="00794D36"/>
    <w:rsid w:val="007D3CC0"/>
    <w:rsid w:val="007F614E"/>
    <w:rsid w:val="00817D81"/>
    <w:rsid w:val="00832FA3"/>
    <w:rsid w:val="008520D1"/>
    <w:rsid w:val="00856D2B"/>
    <w:rsid w:val="00862346"/>
    <w:rsid w:val="00881B3A"/>
    <w:rsid w:val="008E0B9E"/>
    <w:rsid w:val="008F491A"/>
    <w:rsid w:val="00944398"/>
    <w:rsid w:val="00A65199"/>
    <w:rsid w:val="00A67D03"/>
    <w:rsid w:val="00AD7B90"/>
    <w:rsid w:val="00B056ED"/>
    <w:rsid w:val="00B22405"/>
    <w:rsid w:val="00B44752"/>
    <w:rsid w:val="00B56D19"/>
    <w:rsid w:val="00BD6728"/>
    <w:rsid w:val="00BE6CAE"/>
    <w:rsid w:val="00C6434B"/>
    <w:rsid w:val="00CD7011"/>
    <w:rsid w:val="00D22ECD"/>
    <w:rsid w:val="00DB768F"/>
    <w:rsid w:val="00DC0959"/>
    <w:rsid w:val="00DC208C"/>
    <w:rsid w:val="00DF36FE"/>
    <w:rsid w:val="00E053D4"/>
    <w:rsid w:val="00ED1991"/>
    <w:rsid w:val="00EE1457"/>
    <w:rsid w:val="00F02646"/>
    <w:rsid w:val="00FC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A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7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7F0C"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rsid w:val="002D1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A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7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7F0C"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rsid w:val="002D1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</dc:creator>
  <cp:lastModifiedBy>Кузьмины</cp:lastModifiedBy>
  <cp:revision>2</cp:revision>
  <cp:lastPrinted>2022-05-18T01:46:00Z</cp:lastPrinted>
  <dcterms:created xsi:type="dcterms:W3CDTF">2025-05-19T23:52:00Z</dcterms:created>
  <dcterms:modified xsi:type="dcterms:W3CDTF">2025-05-19T23:52:00Z</dcterms:modified>
</cp:coreProperties>
</file>